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154" w:rsidRPr="003A5D0F" w:rsidRDefault="006B3326" w:rsidP="00662154">
      <w:pPr>
        <w:jc w:val="right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Załącznik nr 3</w:t>
      </w:r>
      <w:r w:rsidR="00662154" w:rsidRPr="003A5D0F">
        <w:rPr>
          <w:rFonts w:eastAsia="Times New Roman" w:cstheme="minorHAnsi"/>
          <w:color w:val="000000"/>
          <w:lang w:eastAsia="pl-PL"/>
        </w:rPr>
        <w:t xml:space="preserve"> do postępowania CONNECT</w:t>
      </w:r>
    </w:p>
    <w:p w:rsidR="00662154" w:rsidRPr="003A5D0F" w:rsidRDefault="00662154" w:rsidP="00662154">
      <w:pPr>
        <w:jc w:val="right"/>
        <w:rPr>
          <w:rFonts w:eastAsia="Times New Roman" w:cstheme="minorHAnsi"/>
          <w:color w:val="000000"/>
          <w:lang w:eastAsia="pl-PL"/>
        </w:rPr>
      </w:pPr>
    </w:p>
    <w:p w:rsidR="004F3BE6" w:rsidRDefault="006B3326" w:rsidP="00C36EA0">
      <w:pPr>
        <w:rPr>
          <w:rFonts w:eastAsia="Times New Roman" w:cstheme="minorHAnsi"/>
          <w:b/>
          <w:color w:val="000000"/>
          <w:sz w:val="32"/>
          <w:szCs w:val="32"/>
          <w:lang w:eastAsia="pl-PL"/>
        </w:rPr>
      </w:pPr>
      <w:r>
        <w:rPr>
          <w:rFonts w:eastAsia="Times New Roman" w:cstheme="minorHAnsi"/>
          <w:b/>
          <w:color w:val="000000"/>
          <w:sz w:val="32"/>
          <w:szCs w:val="32"/>
          <w:lang w:eastAsia="pl-PL"/>
        </w:rPr>
        <w:t xml:space="preserve">Nazwa postępowania: </w:t>
      </w:r>
      <w:r w:rsidR="006D2DA6">
        <w:rPr>
          <w:rFonts w:eastAsia="Times New Roman" w:cstheme="minorHAnsi"/>
          <w:b/>
          <w:color w:val="000000"/>
          <w:sz w:val="32"/>
          <w:szCs w:val="32"/>
          <w:lang w:eastAsia="pl-PL"/>
        </w:rPr>
        <w:t>Zakup</w:t>
      </w:r>
      <w:r w:rsidR="00CE5B97">
        <w:rPr>
          <w:rFonts w:eastAsia="Times New Roman" w:cstheme="minorHAnsi"/>
          <w:b/>
          <w:color w:val="000000"/>
          <w:sz w:val="32"/>
          <w:szCs w:val="32"/>
          <w:lang w:eastAsia="pl-PL"/>
        </w:rPr>
        <w:t xml:space="preserve"> zestawów urządzeń</w:t>
      </w:r>
      <w:r w:rsidR="00E269DD">
        <w:rPr>
          <w:rFonts w:eastAsia="Times New Roman" w:cstheme="minorHAnsi"/>
          <w:b/>
          <w:color w:val="000000"/>
          <w:sz w:val="32"/>
          <w:szCs w:val="32"/>
          <w:lang w:eastAsia="pl-PL"/>
        </w:rPr>
        <w:t xml:space="preserve"> do instalacji dozowania estrów</w:t>
      </w:r>
      <w:r w:rsidR="00CE5B97">
        <w:rPr>
          <w:rFonts w:eastAsia="Times New Roman" w:cstheme="minorHAnsi"/>
          <w:b/>
          <w:color w:val="000000"/>
          <w:sz w:val="32"/>
          <w:szCs w:val="32"/>
          <w:lang w:eastAsia="pl-PL"/>
        </w:rPr>
        <w:t xml:space="preserve"> </w:t>
      </w:r>
      <w:r w:rsidR="006D2DA6">
        <w:rPr>
          <w:rFonts w:eastAsia="Times New Roman" w:cstheme="minorHAnsi"/>
          <w:b/>
          <w:color w:val="000000"/>
          <w:sz w:val="32"/>
          <w:szCs w:val="32"/>
          <w:lang w:eastAsia="pl-PL"/>
        </w:rPr>
        <w:t>.</w:t>
      </w:r>
    </w:p>
    <w:p w:rsidR="006B3326" w:rsidRDefault="00A56C07" w:rsidP="00CE288B">
      <w:pPr>
        <w:jc w:val="both"/>
        <w:rPr>
          <w:rFonts w:cstheme="minorHAnsi"/>
          <w:color w:val="000000"/>
          <w:shd w:val="clear" w:color="auto" w:fill="FFFFFF"/>
        </w:rPr>
      </w:pPr>
      <w:r w:rsidRPr="00A56C07">
        <w:rPr>
          <w:rFonts w:cstheme="minorHAnsi"/>
          <w:color w:val="000000"/>
          <w:shd w:val="clear" w:color="auto" w:fill="FFFFFF"/>
        </w:rPr>
        <w:t xml:space="preserve">Przedmiotem </w:t>
      </w:r>
      <w:r w:rsidR="006D2DA6">
        <w:rPr>
          <w:rFonts w:cstheme="minorHAnsi"/>
          <w:color w:val="000000"/>
          <w:shd w:val="clear" w:color="auto" w:fill="FFFFFF"/>
        </w:rPr>
        <w:t xml:space="preserve">postępowania jest zakup wraz z dostawą </w:t>
      </w:r>
      <w:r w:rsidR="005C67AA">
        <w:rPr>
          <w:rFonts w:cstheme="minorHAnsi"/>
          <w:color w:val="000000"/>
          <w:shd w:val="clear" w:color="auto" w:fill="FFFFFF"/>
        </w:rPr>
        <w:t xml:space="preserve">na </w:t>
      </w:r>
      <w:r w:rsidRPr="00A56C07">
        <w:rPr>
          <w:rFonts w:cstheme="minorHAnsi"/>
          <w:color w:val="000000"/>
          <w:shd w:val="clear" w:color="auto" w:fill="FFFFFF"/>
        </w:rPr>
        <w:t>Terminal</w:t>
      </w:r>
      <w:r w:rsidR="005C67AA">
        <w:rPr>
          <w:rFonts w:cstheme="minorHAnsi"/>
          <w:color w:val="000000"/>
          <w:shd w:val="clear" w:color="auto" w:fill="FFFFFF"/>
        </w:rPr>
        <w:t xml:space="preserve">u Paliw </w:t>
      </w:r>
      <w:r w:rsidRPr="00A56C07">
        <w:rPr>
          <w:rFonts w:cstheme="minorHAnsi"/>
          <w:color w:val="000000"/>
          <w:shd w:val="clear" w:color="auto" w:fill="FFFFFF"/>
        </w:rPr>
        <w:t xml:space="preserve">ORLEN </w:t>
      </w:r>
      <w:r w:rsidR="005C67AA">
        <w:rPr>
          <w:rFonts w:cstheme="minorHAnsi"/>
          <w:color w:val="000000"/>
          <w:shd w:val="clear" w:color="auto" w:fill="FFFFFF"/>
        </w:rPr>
        <w:t xml:space="preserve">S.A. w </w:t>
      </w:r>
      <w:r w:rsidR="00167E28">
        <w:rPr>
          <w:rFonts w:cstheme="minorHAnsi"/>
          <w:color w:val="000000"/>
          <w:shd w:val="clear" w:color="auto" w:fill="FFFFFF"/>
        </w:rPr>
        <w:t xml:space="preserve">Ostrowie  Wielkopolskim </w:t>
      </w:r>
      <w:r w:rsidR="00CE5B97">
        <w:rPr>
          <w:rFonts w:cstheme="minorHAnsi"/>
          <w:color w:val="000000"/>
          <w:shd w:val="clear" w:color="auto" w:fill="FFFFFF"/>
        </w:rPr>
        <w:t>siedmiu zestawów</w:t>
      </w:r>
      <w:r w:rsidR="00AB0AF4">
        <w:rPr>
          <w:rFonts w:cstheme="minorHAnsi"/>
          <w:color w:val="000000"/>
          <w:shd w:val="clear" w:color="auto" w:fill="FFFFFF"/>
        </w:rPr>
        <w:t xml:space="preserve"> (element</w:t>
      </w:r>
      <w:r w:rsidR="00CE5B97">
        <w:rPr>
          <w:rFonts w:cstheme="minorHAnsi"/>
          <w:color w:val="000000"/>
          <w:shd w:val="clear" w:color="auto" w:fill="FFFFFF"/>
        </w:rPr>
        <w:t>y</w:t>
      </w:r>
      <w:r w:rsidR="00AB0AF4">
        <w:rPr>
          <w:rFonts w:cstheme="minorHAnsi"/>
          <w:color w:val="000000"/>
          <w:shd w:val="clear" w:color="auto" w:fill="FFFFFF"/>
        </w:rPr>
        <w:t xml:space="preserve"> systemu dozowania estrów) składającego się z urządzeń;</w:t>
      </w:r>
    </w:p>
    <w:p w:rsidR="00AB0AF4" w:rsidRDefault="00AB0AF4" w:rsidP="00CE288B">
      <w:pPr>
        <w:jc w:val="both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Z</w:t>
      </w:r>
      <w:r w:rsidR="00CE5B97">
        <w:rPr>
          <w:rFonts w:cstheme="minorHAnsi"/>
          <w:color w:val="000000"/>
          <w:shd w:val="clear" w:color="auto" w:fill="FFFFFF"/>
        </w:rPr>
        <w:t>awó</w:t>
      </w:r>
      <w:r>
        <w:rPr>
          <w:rFonts w:cstheme="minorHAnsi"/>
          <w:color w:val="000000"/>
          <w:shd w:val="clear" w:color="auto" w:fill="FFFFFF"/>
        </w:rPr>
        <w:t xml:space="preserve">r kulowy DN65 PN40, </w:t>
      </w:r>
    </w:p>
    <w:p w:rsidR="00AB0AF4" w:rsidRDefault="00AB0AF4" w:rsidP="00CE288B">
      <w:pPr>
        <w:jc w:val="both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Napędu pneumatyczn</w:t>
      </w:r>
      <w:r w:rsidR="00CE5B97">
        <w:rPr>
          <w:rFonts w:cstheme="minorHAnsi"/>
          <w:color w:val="000000"/>
          <w:shd w:val="clear" w:color="auto" w:fill="FFFFFF"/>
        </w:rPr>
        <w:t>ego</w:t>
      </w:r>
      <w:r>
        <w:rPr>
          <w:rFonts w:cstheme="minorHAnsi"/>
          <w:color w:val="000000"/>
          <w:shd w:val="clear" w:color="auto" w:fill="FFFFFF"/>
        </w:rPr>
        <w:t>,</w:t>
      </w:r>
    </w:p>
    <w:p w:rsidR="00AB0AF4" w:rsidRDefault="00AB0AF4" w:rsidP="00CE288B">
      <w:pPr>
        <w:jc w:val="both"/>
      </w:pPr>
      <w:r>
        <w:rPr>
          <w:rFonts w:cstheme="minorHAnsi"/>
          <w:color w:val="000000"/>
          <w:shd w:val="clear" w:color="auto" w:fill="FFFFFF"/>
        </w:rPr>
        <w:t>Cewka i rozdzielacz powietrza.</w:t>
      </w:r>
    </w:p>
    <w:p w:rsidR="00DD22E4" w:rsidRDefault="00CE5B97" w:rsidP="00CE288B">
      <w:pPr>
        <w:spacing w:after="0" w:line="240" w:lineRule="auto"/>
        <w:jc w:val="both"/>
      </w:pPr>
      <w:r>
        <w:t>Specyfikacja wg załączonych zdjęć.</w:t>
      </w:r>
    </w:p>
    <w:p w:rsidR="00AB0AF4" w:rsidRDefault="00AB0AF4" w:rsidP="00CE288B">
      <w:pPr>
        <w:spacing w:after="0" w:line="240" w:lineRule="auto"/>
        <w:jc w:val="both"/>
      </w:pPr>
    </w:p>
    <w:p w:rsidR="00A30EFF" w:rsidRDefault="00191DEE" w:rsidP="00CE288B">
      <w:pPr>
        <w:spacing w:after="0"/>
        <w:jc w:val="both"/>
        <w:rPr>
          <w:b/>
        </w:rPr>
      </w:pPr>
      <w:r w:rsidRPr="00191DEE">
        <w:rPr>
          <w:b/>
        </w:rPr>
        <w:t>Warunki dodatkowe:</w:t>
      </w:r>
    </w:p>
    <w:p w:rsidR="00CE5B97" w:rsidRPr="00CE5B97" w:rsidRDefault="00E269DD" w:rsidP="00CE288B">
      <w:pPr>
        <w:spacing w:after="0"/>
        <w:jc w:val="both"/>
      </w:pPr>
      <w:r>
        <w:t xml:space="preserve">- </w:t>
      </w:r>
      <w:r w:rsidR="00CE5B97" w:rsidRPr="00CE5B97">
        <w:t>urządzenia w wykonaniu odpornym na działanie estrów.</w:t>
      </w:r>
    </w:p>
    <w:p w:rsidR="00191DEE" w:rsidRDefault="00191DEE" w:rsidP="00CE288B">
      <w:pPr>
        <w:spacing w:after="0"/>
        <w:jc w:val="both"/>
      </w:pPr>
      <w:r>
        <w:t>- wymagane dostarczenie certyfikatów Ex – ATEX oraz DTR.</w:t>
      </w:r>
    </w:p>
    <w:p w:rsidR="00AB0AF4" w:rsidRDefault="008E7C6A" w:rsidP="00CE288B">
      <w:pPr>
        <w:spacing w:after="0"/>
        <w:jc w:val="both"/>
      </w:pPr>
      <w:r>
        <w:t xml:space="preserve">- </w:t>
      </w:r>
      <w:r w:rsidR="00813D51">
        <w:t xml:space="preserve">oczekiwana </w:t>
      </w:r>
      <w:r>
        <w:t xml:space="preserve">gwarancja </w:t>
      </w:r>
      <w:r w:rsidR="00813D51">
        <w:t>24 m-ce.</w:t>
      </w:r>
      <w:bookmarkStart w:id="0" w:name="_GoBack"/>
      <w:bookmarkEnd w:id="0"/>
    </w:p>
    <w:p w:rsidR="00AB0AF4" w:rsidRDefault="00AB0AF4" w:rsidP="00CE288B">
      <w:pPr>
        <w:spacing w:after="0"/>
        <w:jc w:val="both"/>
      </w:pPr>
    </w:p>
    <w:p w:rsidR="002647AF" w:rsidRDefault="00037B9C" w:rsidP="00CE288B">
      <w:pPr>
        <w:spacing w:after="0"/>
        <w:jc w:val="both"/>
        <w:rPr>
          <w:b/>
        </w:rPr>
      </w:pPr>
      <w:r>
        <w:rPr>
          <w:b/>
        </w:rPr>
        <w:t>Adres dostawy:</w:t>
      </w:r>
    </w:p>
    <w:p w:rsidR="00037B9C" w:rsidRPr="006B3326" w:rsidRDefault="00037B9C" w:rsidP="00037B9C">
      <w:pPr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Terminal Paliw </w:t>
      </w:r>
      <w:r w:rsidRPr="006B3326">
        <w:rPr>
          <w:rFonts w:cstheme="minorHAnsi"/>
          <w:color w:val="000000"/>
          <w:shd w:val="clear" w:color="auto" w:fill="FFFFFF"/>
        </w:rPr>
        <w:t>ORLEN</w:t>
      </w:r>
      <w:r>
        <w:rPr>
          <w:rFonts w:cstheme="minorHAnsi"/>
          <w:color w:val="000000"/>
          <w:shd w:val="clear" w:color="auto" w:fill="FFFFFF"/>
        </w:rPr>
        <w:t xml:space="preserve"> S.A.</w:t>
      </w:r>
      <w:r w:rsidRPr="006B3326">
        <w:rPr>
          <w:rFonts w:cstheme="minorHAnsi"/>
          <w:color w:val="000000"/>
          <w:shd w:val="clear" w:color="auto" w:fill="FFFFFF"/>
        </w:rPr>
        <w:t xml:space="preserve"> w </w:t>
      </w:r>
      <w:r w:rsidR="00AB0AF4">
        <w:rPr>
          <w:rFonts w:cstheme="minorHAnsi"/>
          <w:color w:val="000000"/>
          <w:shd w:val="clear" w:color="auto" w:fill="FFFFFF"/>
        </w:rPr>
        <w:t>Ost</w:t>
      </w:r>
      <w:r w:rsidR="00CE5B97">
        <w:rPr>
          <w:rFonts w:cstheme="minorHAnsi"/>
          <w:color w:val="000000"/>
          <w:shd w:val="clear" w:color="auto" w:fill="FFFFFF"/>
        </w:rPr>
        <w:t>r</w:t>
      </w:r>
      <w:r w:rsidR="00AB0AF4">
        <w:rPr>
          <w:rFonts w:cstheme="minorHAnsi"/>
          <w:color w:val="000000"/>
          <w:shd w:val="clear" w:color="auto" w:fill="FFFFFF"/>
        </w:rPr>
        <w:t xml:space="preserve">owie </w:t>
      </w:r>
      <w:r w:rsidR="00CE5B97">
        <w:rPr>
          <w:rFonts w:cstheme="minorHAnsi"/>
          <w:color w:val="000000"/>
          <w:shd w:val="clear" w:color="auto" w:fill="FFFFFF"/>
        </w:rPr>
        <w:t>Wielkopolskim</w:t>
      </w:r>
      <w:r w:rsidRPr="006B3326">
        <w:rPr>
          <w:rFonts w:cstheme="minorHAnsi"/>
          <w:color w:val="000000"/>
        </w:rPr>
        <w:br/>
      </w:r>
      <w:r w:rsidRPr="006B3326">
        <w:rPr>
          <w:rFonts w:cstheme="minorHAnsi"/>
          <w:color w:val="000000"/>
          <w:shd w:val="clear" w:color="auto" w:fill="FFFFFF"/>
        </w:rPr>
        <w:t xml:space="preserve">ul. </w:t>
      </w:r>
      <w:r w:rsidR="00CE5B97">
        <w:rPr>
          <w:rFonts w:cstheme="minorHAnsi"/>
          <w:color w:val="000000"/>
          <w:shd w:val="clear" w:color="auto" w:fill="FFFFFF"/>
        </w:rPr>
        <w:t>Węglowa 1, 63-400 Ostrów Wlkp.</w:t>
      </w:r>
    </w:p>
    <w:p w:rsidR="00FF234C" w:rsidRPr="003F573A" w:rsidRDefault="00191DEE" w:rsidP="00CE288B">
      <w:pPr>
        <w:jc w:val="both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  <w:bCs/>
        </w:rPr>
        <w:t>Osoba kontaktowa</w:t>
      </w:r>
      <w:r w:rsidR="003F573A" w:rsidRPr="003F573A">
        <w:rPr>
          <w:rFonts w:ascii="Calibri" w:eastAsia="Calibri" w:hAnsi="Calibri" w:cs="Times New Roman"/>
          <w:b/>
          <w:bCs/>
        </w:rPr>
        <w:t xml:space="preserve"> </w:t>
      </w:r>
      <w:r>
        <w:rPr>
          <w:rFonts w:ascii="Calibri" w:eastAsia="Calibri" w:hAnsi="Calibri" w:cs="Times New Roman"/>
          <w:b/>
          <w:bCs/>
        </w:rPr>
        <w:t xml:space="preserve">do </w:t>
      </w:r>
      <w:r w:rsidR="003F573A" w:rsidRPr="003F573A">
        <w:rPr>
          <w:rFonts w:ascii="Calibri" w:eastAsia="Calibri" w:hAnsi="Calibri" w:cs="Times New Roman"/>
          <w:b/>
          <w:bCs/>
        </w:rPr>
        <w:t>sprawach technicznych</w:t>
      </w:r>
      <w:r>
        <w:rPr>
          <w:rFonts w:ascii="Calibri" w:eastAsia="Calibri" w:hAnsi="Calibri" w:cs="Times New Roman"/>
          <w:b/>
          <w:bCs/>
        </w:rPr>
        <w:t xml:space="preserve"> i dostawy</w:t>
      </w:r>
      <w:r w:rsidR="003F573A" w:rsidRPr="003F573A">
        <w:rPr>
          <w:rFonts w:ascii="Calibri" w:eastAsia="Calibri" w:hAnsi="Calibri" w:cs="Times New Roman"/>
          <w:b/>
          <w:bCs/>
        </w:rPr>
        <w:t>:</w:t>
      </w:r>
    </w:p>
    <w:p w:rsidR="005E6B40" w:rsidRDefault="003F573A" w:rsidP="00CE288B">
      <w:pPr>
        <w:spacing w:after="0"/>
        <w:jc w:val="both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 xml:space="preserve">- </w:t>
      </w:r>
      <w:r w:rsidR="005E6B40" w:rsidRPr="005E6B40">
        <w:rPr>
          <w:rFonts w:ascii="Calibri" w:eastAsia="Calibri" w:hAnsi="Calibri" w:cs="Times New Roman"/>
          <w:bCs/>
        </w:rPr>
        <w:t xml:space="preserve">Pan </w:t>
      </w:r>
      <w:r w:rsidR="00CE5B97">
        <w:rPr>
          <w:rFonts w:ascii="Calibri" w:eastAsia="Calibri" w:hAnsi="Calibri" w:cs="Times New Roman"/>
          <w:bCs/>
        </w:rPr>
        <w:t>Radosław Krenc</w:t>
      </w:r>
      <w:r w:rsidR="005E6B40" w:rsidRPr="005E6B40">
        <w:rPr>
          <w:rFonts w:ascii="Calibri" w:eastAsia="Calibri" w:hAnsi="Calibri" w:cs="Times New Roman"/>
          <w:bCs/>
        </w:rPr>
        <w:t>, tel. +48</w:t>
      </w:r>
      <w:r w:rsidR="00CE5B97">
        <w:rPr>
          <w:rFonts w:ascii="Calibri" w:eastAsia="Calibri" w:hAnsi="Calibri" w:cs="Times New Roman"/>
          <w:bCs/>
        </w:rPr>
        <w:t> 607 703 151</w:t>
      </w:r>
      <w:r w:rsidR="00191DEE">
        <w:rPr>
          <w:rFonts w:ascii="Calibri" w:eastAsia="Calibri" w:hAnsi="Calibri" w:cs="Times New Roman"/>
          <w:bCs/>
        </w:rPr>
        <w:t xml:space="preserve">, e-mail: </w:t>
      </w:r>
      <w:r w:rsidR="00CE5B97">
        <w:rPr>
          <w:rFonts w:ascii="Calibri" w:eastAsia="Calibri" w:hAnsi="Calibri" w:cs="Times New Roman"/>
          <w:bCs/>
        </w:rPr>
        <w:t>Radosław.Krenc</w:t>
      </w:r>
      <w:r w:rsidR="005E6B40" w:rsidRPr="005E6B40">
        <w:rPr>
          <w:rFonts w:ascii="Calibri" w:eastAsia="Calibri" w:hAnsi="Calibri" w:cs="Times New Roman"/>
          <w:bCs/>
        </w:rPr>
        <w:t>@orlencs.pl</w:t>
      </w:r>
    </w:p>
    <w:p w:rsidR="005E6B40" w:rsidRPr="005E6B40" w:rsidRDefault="005E6B40" w:rsidP="00191DEE">
      <w:pPr>
        <w:pStyle w:val="Default"/>
        <w:jc w:val="both"/>
        <w:rPr>
          <w:rFonts w:eastAsia="Calibri" w:cs="Times New Roman"/>
          <w:bCs/>
        </w:rPr>
      </w:pPr>
    </w:p>
    <w:p w:rsidR="00316C76" w:rsidRDefault="00316C76" w:rsidP="005E6B40">
      <w:pPr>
        <w:spacing w:after="0"/>
        <w:rPr>
          <w:rFonts w:cstheme="minorHAnsi"/>
        </w:rPr>
      </w:pPr>
    </w:p>
    <w:sectPr w:rsidR="00316C76" w:rsidSect="008C3CE0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871" w:rsidRDefault="00C47871" w:rsidP="00316C76">
      <w:pPr>
        <w:spacing w:after="0" w:line="240" w:lineRule="auto"/>
      </w:pPr>
      <w:r>
        <w:separator/>
      </w:r>
    </w:p>
  </w:endnote>
  <w:endnote w:type="continuationSeparator" w:id="0">
    <w:p w:rsidR="00C47871" w:rsidRDefault="00C47871" w:rsidP="0031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871" w:rsidRDefault="00C47871" w:rsidP="00316C76">
      <w:pPr>
        <w:spacing w:after="0" w:line="240" w:lineRule="auto"/>
      </w:pPr>
      <w:r>
        <w:separator/>
      </w:r>
    </w:p>
  </w:footnote>
  <w:footnote w:type="continuationSeparator" w:id="0">
    <w:p w:rsidR="00C47871" w:rsidRDefault="00C47871" w:rsidP="00316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48E"/>
    <w:multiLevelType w:val="hybridMultilevel"/>
    <w:tmpl w:val="C28E66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015C"/>
    <w:multiLevelType w:val="hybridMultilevel"/>
    <w:tmpl w:val="93E68106"/>
    <w:lvl w:ilvl="0" w:tplc="734C9C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2A5113"/>
    <w:multiLevelType w:val="hybridMultilevel"/>
    <w:tmpl w:val="C3E85590"/>
    <w:lvl w:ilvl="0" w:tplc="FA68F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5F6D12"/>
    <w:multiLevelType w:val="hybridMultilevel"/>
    <w:tmpl w:val="2E8872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466F5D"/>
    <w:multiLevelType w:val="hybridMultilevel"/>
    <w:tmpl w:val="791A7CD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E1F0F"/>
    <w:multiLevelType w:val="hybridMultilevel"/>
    <w:tmpl w:val="6B204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4181D"/>
    <w:multiLevelType w:val="hybridMultilevel"/>
    <w:tmpl w:val="591012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2418F"/>
    <w:multiLevelType w:val="hybridMultilevel"/>
    <w:tmpl w:val="E90E3C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C0E1D"/>
    <w:multiLevelType w:val="hybridMultilevel"/>
    <w:tmpl w:val="4104A6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A41519"/>
    <w:multiLevelType w:val="hybridMultilevel"/>
    <w:tmpl w:val="12CA0E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086D1B"/>
    <w:multiLevelType w:val="hybridMultilevel"/>
    <w:tmpl w:val="EB64D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D40FB"/>
    <w:multiLevelType w:val="hybridMultilevel"/>
    <w:tmpl w:val="3A60B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7"/>
  </w:num>
  <w:num w:numId="7">
    <w:abstractNumId w:val="4"/>
  </w:num>
  <w:num w:numId="8">
    <w:abstractNumId w:val="10"/>
  </w:num>
  <w:num w:numId="9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54"/>
    <w:rsid w:val="000178F4"/>
    <w:rsid w:val="00037B9C"/>
    <w:rsid w:val="000F3B2F"/>
    <w:rsid w:val="00106D77"/>
    <w:rsid w:val="00141446"/>
    <w:rsid w:val="00167E28"/>
    <w:rsid w:val="00191DEE"/>
    <w:rsid w:val="00224AC7"/>
    <w:rsid w:val="00251198"/>
    <w:rsid w:val="002647AF"/>
    <w:rsid w:val="002744B0"/>
    <w:rsid w:val="00283FC8"/>
    <w:rsid w:val="002A1051"/>
    <w:rsid w:val="002C2520"/>
    <w:rsid w:val="002F657B"/>
    <w:rsid w:val="00302C3F"/>
    <w:rsid w:val="00316C76"/>
    <w:rsid w:val="0032688C"/>
    <w:rsid w:val="00334FAD"/>
    <w:rsid w:val="003359CD"/>
    <w:rsid w:val="00341E12"/>
    <w:rsid w:val="00342F57"/>
    <w:rsid w:val="003465D4"/>
    <w:rsid w:val="003A5D0F"/>
    <w:rsid w:val="003B466D"/>
    <w:rsid w:val="003F573A"/>
    <w:rsid w:val="00426AE2"/>
    <w:rsid w:val="00476BF1"/>
    <w:rsid w:val="00481BA4"/>
    <w:rsid w:val="0049268D"/>
    <w:rsid w:val="00496C14"/>
    <w:rsid w:val="004B623E"/>
    <w:rsid w:val="004C0997"/>
    <w:rsid w:val="004C7BB0"/>
    <w:rsid w:val="004D71FC"/>
    <w:rsid w:val="004F3BE6"/>
    <w:rsid w:val="0052699D"/>
    <w:rsid w:val="00532432"/>
    <w:rsid w:val="005422FE"/>
    <w:rsid w:val="0055496D"/>
    <w:rsid w:val="005A16BA"/>
    <w:rsid w:val="005C0A81"/>
    <w:rsid w:val="005C67AA"/>
    <w:rsid w:val="005C7354"/>
    <w:rsid w:val="005E6B40"/>
    <w:rsid w:val="00612402"/>
    <w:rsid w:val="006200A6"/>
    <w:rsid w:val="006240C0"/>
    <w:rsid w:val="00662154"/>
    <w:rsid w:val="006977E2"/>
    <w:rsid w:val="006A3EAD"/>
    <w:rsid w:val="006B3326"/>
    <w:rsid w:val="006D2DA6"/>
    <w:rsid w:val="00740FB8"/>
    <w:rsid w:val="007655F4"/>
    <w:rsid w:val="00796074"/>
    <w:rsid w:val="007A7D60"/>
    <w:rsid w:val="007B0528"/>
    <w:rsid w:val="007B56BA"/>
    <w:rsid w:val="007D5C31"/>
    <w:rsid w:val="0080319C"/>
    <w:rsid w:val="00813D51"/>
    <w:rsid w:val="008707B4"/>
    <w:rsid w:val="0087789A"/>
    <w:rsid w:val="0088195A"/>
    <w:rsid w:val="008C3CE0"/>
    <w:rsid w:val="008E7C6A"/>
    <w:rsid w:val="008F50A5"/>
    <w:rsid w:val="0091570A"/>
    <w:rsid w:val="00941150"/>
    <w:rsid w:val="009745EE"/>
    <w:rsid w:val="009E7CE1"/>
    <w:rsid w:val="00A227BF"/>
    <w:rsid w:val="00A30EFF"/>
    <w:rsid w:val="00A453ED"/>
    <w:rsid w:val="00A46212"/>
    <w:rsid w:val="00A56C07"/>
    <w:rsid w:val="00A77250"/>
    <w:rsid w:val="00A804CF"/>
    <w:rsid w:val="00AA6B62"/>
    <w:rsid w:val="00AB0AF4"/>
    <w:rsid w:val="00AE160C"/>
    <w:rsid w:val="00AE7D19"/>
    <w:rsid w:val="00AF7F78"/>
    <w:rsid w:val="00B15BA9"/>
    <w:rsid w:val="00B67CE4"/>
    <w:rsid w:val="00B778A2"/>
    <w:rsid w:val="00B87D6C"/>
    <w:rsid w:val="00C1268E"/>
    <w:rsid w:val="00C277F7"/>
    <w:rsid w:val="00C35B5D"/>
    <w:rsid w:val="00C36EA0"/>
    <w:rsid w:val="00C3767A"/>
    <w:rsid w:val="00C47871"/>
    <w:rsid w:val="00C7690D"/>
    <w:rsid w:val="00C77F35"/>
    <w:rsid w:val="00CE16CD"/>
    <w:rsid w:val="00CE288B"/>
    <w:rsid w:val="00CE5B97"/>
    <w:rsid w:val="00D9193A"/>
    <w:rsid w:val="00DA4846"/>
    <w:rsid w:val="00DB3C6D"/>
    <w:rsid w:val="00DD22E4"/>
    <w:rsid w:val="00E213DA"/>
    <w:rsid w:val="00E2320B"/>
    <w:rsid w:val="00E269DD"/>
    <w:rsid w:val="00E50B39"/>
    <w:rsid w:val="00E6369E"/>
    <w:rsid w:val="00EC1629"/>
    <w:rsid w:val="00ED125E"/>
    <w:rsid w:val="00EE3709"/>
    <w:rsid w:val="00F04EFD"/>
    <w:rsid w:val="00F15B9A"/>
    <w:rsid w:val="00F32A3A"/>
    <w:rsid w:val="00F60D2A"/>
    <w:rsid w:val="00FC3FE6"/>
    <w:rsid w:val="00FC59B8"/>
    <w:rsid w:val="00FE4B16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AB92"/>
  <w15:chartTrackingRefBased/>
  <w15:docId w15:val="{6FAFC10E-0712-4A95-94B7-EA19CFCA5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215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16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C76"/>
  </w:style>
  <w:style w:type="paragraph" w:styleId="Stopka">
    <w:name w:val="footer"/>
    <w:basedOn w:val="Normalny"/>
    <w:link w:val="StopkaZnak"/>
    <w:uiPriority w:val="99"/>
    <w:unhideWhenUsed/>
    <w:rsid w:val="00316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C76"/>
  </w:style>
  <w:style w:type="character" w:styleId="Hipercze">
    <w:name w:val="Hyperlink"/>
    <w:basedOn w:val="Domylnaczcionkaakapitu"/>
    <w:uiPriority w:val="99"/>
    <w:unhideWhenUsed/>
    <w:rsid w:val="005E6B40"/>
    <w:rPr>
      <w:color w:val="0563C1" w:themeColor="hyperlink"/>
      <w:u w:val="single"/>
    </w:rPr>
  </w:style>
  <w:style w:type="paragraph" w:customStyle="1" w:styleId="Default">
    <w:name w:val="Default"/>
    <w:rsid w:val="005E6B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Jonecko Dawid (OCS)</dc:creator>
  <cp:keywords/>
  <dc:description/>
  <cp:lastModifiedBy>Szendzielorz Tomasz (OCS)</cp:lastModifiedBy>
  <cp:revision>4</cp:revision>
  <dcterms:created xsi:type="dcterms:W3CDTF">2026-07-14T09:33:00Z</dcterms:created>
  <dcterms:modified xsi:type="dcterms:W3CDTF">2026-07-14T10:01:00Z</dcterms:modified>
</cp:coreProperties>
</file>